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5FF8" w:rsidRDefault="00C35FF8" w:rsidP="00952B7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0B5D55" w:rsidRDefault="000B5D55" w:rsidP="00952B7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B5D55" w:rsidRPr="000B5D55" w:rsidRDefault="000B5D55" w:rsidP="00952B7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D55">
        <w:rPr>
          <w:rFonts w:ascii="Times New Roman" w:hAnsi="Times New Roman" w:cs="Times New Roman"/>
          <w:b/>
          <w:sz w:val="28"/>
          <w:szCs w:val="28"/>
        </w:rPr>
        <w:t>Правила проведения тестирования системы подтверждения ожидания поставки товаров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C35FF8" w:rsidRDefault="00C35FF8" w:rsidP="00952B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6816" w:rsidRDefault="00316816" w:rsidP="00952B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637C" w:rsidRDefault="00AE637C" w:rsidP="00952B7D">
      <w:pPr>
        <w:autoSpaceDE w:val="0"/>
        <w:autoSpaceDN w:val="0"/>
        <w:adjustRightInd w:val="0"/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316816">
        <w:rPr>
          <w:rFonts w:ascii="Times New Roman" w:hAnsi="Times New Roman" w:cs="Times New Roman"/>
          <w:sz w:val="28"/>
          <w:szCs w:val="28"/>
        </w:rPr>
        <w:t>Для</w:t>
      </w:r>
      <w:r w:rsidR="00316816" w:rsidRPr="00316816">
        <w:rPr>
          <w:rFonts w:ascii="Times New Roman" w:hAnsi="Times New Roman" w:cs="Times New Roman"/>
          <w:sz w:val="28"/>
          <w:szCs w:val="28"/>
        </w:rPr>
        <w:t xml:space="preserve"> целей настоящ</w:t>
      </w:r>
      <w:r w:rsidR="00316816">
        <w:rPr>
          <w:rFonts w:ascii="Times New Roman" w:hAnsi="Times New Roman" w:cs="Times New Roman"/>
          <w:sz w:val="28"/>
          <w:szCs w:val="28"/>
        </w:rPr>
        <w:t xml:space="preserve">их </w:t>
      </w:r>
      <w:r w:rsidR="00316816" w:rsidRPr="00316816">
        <w:rPr>
          <w:rFonts w:ascii="Times New Roman" w:hAnsi="Times New Roman" w:cs="Times New Roman"/>
          <w:sz w:val="28"/>
          <w:szCs w:val="28"/>
        </w:rPr>
        <w:t>Правил проведения тестирования системы подтверждения ожидания поставки товаров</w:t>
      </w:r>
      <w:r w:rsidR="00316816">
        <w:rPr>
          <w:rFonts w:ascii="Times New Roman" w:hAnsi="Times New Roman" w:cs="Times New Roman"/>
          <w:sz w:val="28"/>
          <w:szCs w:val="28"/>
        </w:rPr>
        <w:t xml:space="preserve"> (далее - Правила)</w:t>
      </w:r>
      <w:r w:rsidR="00316816" w:rsidRPr="00316816">
        <w:rPr>
          <w:rFonts w:ascii="Times New Roman" w:hAnsi="Times New Roman" w:cs="Times New Roman"/>
          <w:sz w:val="28"/>
          <w:szCs w:val="28"/>
        </w:rPr>
        <w:t xml:space="preserve"> под систем</w:t>
      </w:r>
      <w:r w:rsidR="00316816">
        <w:rPr>
          <w:rFonts w:ascii="Times New Roman" w:hAnsi="Times New Roman" w:cs="Times New Roman"/>
          <w:sz w:val="28"/>
          <w:szCs w:val="28"/>
        </w:rPr>
        <w:t>ой</w:t>
      </w:r>
      <w:r w:rsidR="00316816" w:rsidRPr="00316816">
        <w:rPr>
          <w:rFonts w:ascii="Times New Roman" w:hAnsi="Times New Roman" w:cs="Times New Roman"/>
          <w:sz w:val="28"/>
          <w:szCs w:val="28"/>
        </w:rPr>
        <w:t xml:space="preserve"> подтверждения ожидания поставки товаров</w:t>
      </w:r>
      <w:r w:rsidR="00316816">
        <w:rPr>
          <w:rFonts w:ascii="Times New Roman" w:hAnsi="Times New Roman" w:cs="Times New Roman"/>
          <w:sz w:val="28"/>
          <w:szCs w:val="28"/>
        </w:rPr>
        <w:t xml:space="preserve"> (далее - СПОТ) понимается разработанное ФНС России программное обеспечение, реализующее функции</w:t>
      </w:r>
      <w:r>
        <w:rPr>
          <w:rFonts w:ascii="Times New Roman" w:hAnsi="Times New Roman" w:cs="Times New Roman"/>
          <w:sz w:val="28"/>
          <w:szCs w:val="28"/>
        </w:rPr>
        <w:t xml:space="preserve"> ФНС России - оператора СПОТ, </w:t>
      </w:r>
      <w:r w:rsidR="00316816">
        <w:rPr>
          <w:rFonts w:ascii="Times New Roman" w:hAnsi="Times New Roman" w:cs="Times New Roman"/>
          <w:sz w:val="28"/>
          <w:szCs w:val="28"/>
        </w:rPr>
        <w:t xml:space="preserve">предусмотренные </w:t>
      </w:r>
      <w:r>
        <w:rPr>
          <w:rFonts w:ascii="Times New Roman" w:hAnsi="Times New Roman" w:cs="Times New Roman"/>
          <w:sz w:val="28"/>
          <w:szCs w:val="28"/>
        </w:rPr>
        <w:t>законопроектом «</w:t>
      </w:r>
      <w:r w:rsidRPr="00AE637C">
        <w:rPr>
          <w:rFonts w:ascii="Times New Roman" w:hAnsi="Times New Roman" w:cs="Times New Roman"/>
          <w:sz w:val="28"/>
          <w:szCs w:val="28"/>
        </w:rPr>
        <w:t>О национальной системе подтверждения ожидания поставки товаров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637C">
        <w:rPr>
          <w:rFonts w:ascii="Times New Roman" w:hAnsi="Times New Roman" w:cs="Times New Roman"/>
          <w:sz w:val="28"/>
          <w:szCs w:val="28"/>
        </w:rPr>
        <w:t>и внесении изменения в статью 2 Федерального закона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AE637C">
        <w:rPr>
          <w:rFonts w:ascii="Times New Roman" w:hAnsi="Times New Roman" w:cs="Times New Roman"/>
          <w:sz w:val="28"/>
          <w:szCs w:val="28"/>
        </w:rPr>
        <w:t>О государственном контроле (надзоре) и муниципальном контроле</w:t>
      </w:r>
      <w:r>
        <w:rPr>
          <w:rFonts w:ascii="Times New Roman" w:hAnsi="Times New Roman" w:cs="Times New Roman"/>
          <w:sz w:val="28"/>
          <w:szCs w:val="28"/>
        </w:rPr>
        <w:t xml:space="preserve"> в Российской Федерации».</w:t>
      </w:r>
    </w:p>
    <w:p w:rsidR="00952B7D" w:rsidRDefault="00952B7D" w:rsidP="00952B7D">
      <w:pPr>
        <w:autoSpaceDE w:val="0"/>
        <w:autoSpaceDN w:val="0"/>
        <w:adjustRightInd w:val="0"/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00796" w:rsidRDefault="00700796" w:rsidP="00952B7D">
      <w:pPr>
        <w:autoSpaceDE w:val="0"/>
        <w:autoSpaceDN w:val="0"/>
        <w:adjustRightInd w:val="0"/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Целями </w:t>
      </w:r>
      <w:r w:rsidR="00AE637C">
        <w:rPr>
          <w:rFonts w:ascii="Times New Roman" w:hAnsi="Times New Roman" w:cs="Times New Roman"/>
          <w:sz w:val="28"/>
          <w:szCs w:val="28"/>
        </w:rPr>
        <w:t>тестирования</w:t>
      </w:r>
      <w:r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AE637C" w:rsidRDefault="00700796" w:rsidP="00952B7D">
      <w:pPr>
        <w:autoSpaceDE w:val="0"/>
        <w:autoSpaceDN w:val="0"/>
        <w:adjustRightInd w:val="0"/>
        <w:spacing w:before="280"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апробация полноты и достаточности функционирования </w:t>
      </w:r>
      <w:r w:rsidR="00AE637C">
        <w:rPr>
          <w:rFonts w:ascii="Times New Roman" w:hAnsi="Times New Roman" w:cs="Times New Roman"/>
          <w:sz w:val="28"/>
          <w:szCs w:val="28"/>
        </w:rPr>
        <w:t>СПОТ</w:t>
      </w:r>
      <w:r>
        <w:rPr>
          <w:rFonts w:ascii="Times New Roman" w:hAnsi="Times New Roman" w:cs="Times New Roman"/>
          <w:sz w:val="28"/>
          <w:szCs w:val="28"/>
        </w:rPr>
        <w:t xml:space="preserve"> для сбора, учета, хранения и обработки </w:t>
      </w:r>
      <w:r w:rsidR="00AE637C">
        <w:rPr>
          <w:rFonts w:ascii="Times New Roman" w:hAnsi="Times New Roman" w:cs="Times New Roman"/>
          <w:sz w:val="28"/>
          <w:szCs w:val="28"/>
        </w:rPr>
        <w:t xml:space="preserve">документов о предстоящей поставке товаров (далее </w:t>
      </w:r>
      <w:r w:rsidR="00CA3757">
        <w:rPr>
          <w:rFonts w:ascii="Times New Roman" w:hAnsi="Times New Roman" w:cs="Times New Roman"/>
          <w:sz w:val="28"/>
          <w:szCs w:val="28"/>
        </w:rPr>
        <w:t xml:space="preserve">- </w:t>
      </w:r>
      <w:r w:rsidR="00AE637C">
        <w:rPr>
          <w:rFonts w:ascii="Times New Roman" w:hAnsi="Times New Roman" w:cs="Times New Roman"/>
          <w:sz w:val="28"/>
          <w:szCs w:val="28"/>
        </w:rPr>
        <w:t>ДОПП)</w:t>
      </w:r>
      <w:r w:rsidR="00CA3757">
        <w:rPr>
          <w:rFonts w:ascii="Times New Roman" w:hAnsi="Times New Roman" w:cs="Times New Roman"/>
          <w:sz w:val="28"/>
          <w:szCs w:val="28"/>
        </w:rPr>
        <w:t>;</w:t>
      </w:r>
    </w:p>
    <w:p w:rsidR="00CA3757" w:rsidRDefault="00CA3757" w:rsidP="00952B7D">
      <w:pPr>
        <w:autoSpaceDE w:val="0"/>
        <w:autoSpaceDN w:val="0"/>
        <w:adjustRightInd w:val="0"/>
        <w:spacing w:before="280"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апробации механизма присвоения ДОПП</w:t>
      </w:r>
      <w:r w:rsidR="00BD3969" w:rsidRPr="00BD3969">
        <w:rPr>
          <w:rFonts w:ascii="Times New Roman" w:hAnsi="Times New Roman" w:cs="Times New Roman"/>
          <w:sz w:val="28"/>
          <w:szCs w:val="28"/>
        </w:rPr>
        <w:t xml:space="preserve"> </w:t>
      </w:r>
      <w:r w:rsidR="00BD3969">
        <w:rPr>
          <w:rFonts w:ascii="Times New Roman" w:hAnsi="Times New Roman" w:cs="Times New Roman"/>
          <w:sz w:val="28"/>
          <w:szCs w:val="28"/>
        </w:rPr>
        <w:t>статусов и</w:t>
      </w:r>
      <w:r>
        <w:rPr>
          <w:rFonts w:ascii="Times New Roman" w:hAnsi="Times New Roman" w:cs="Times New Roman"/>
          <w:sz w:val="28"/>
          <w:szCs w:val="28"/>
        </w:rPr>
        <w:t xml:space="preserve"> визуализированной ссылки</w:t>
      </w:r>
      <w:r w:rsidRPr="00CA37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CA37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QR</w:t>
      </w:r>
      <w:r w:rsidRPr="00CA375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кода (далее – </w:t>
      </w:r>
      <w:r>
        <w:rPr>
          <w:rFonts w:ascii="Times New Roman" w:hAnsi="Times New Roman" w:cs="Times New Roman"/>
          <w:sz w:val="28"/>
          <w:szCs w:val="28"/>
          <w:lang w:val="en-US"/>
        </w:rPr>
        <w:t>QR</w:t>
      </w:r>
      <w:r w:rsidRPr="00CA375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код);</w:t>
      </w:r>
    </w:p>
    <w:p w:rsidR="007502C1" w:rsidRDefault="00CA3757" w:rsidP="00952B7D">
      <w:pPr>
        <w:autoSpaceDE w:val="0"/>
        <w:autoSpaceDN w:val="0"/>
        <w:adjustRightInd w:val="0"/>
        <w:spacing w:before="280"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оценки удобности и отказоустойчивости использования участниками тестирования</w:t>
      </w:r>
      <w:r w:rsidR="007502C1" w:rsidRPr="007502C1">
        <w:rPr>
          <w:rFonts w:ascii="Times New Roman" w:hAnsi="Times New Roman" w:cs="Times New Roman"/>
          <w:sz w:val="28"/>
          <w:szCs w:val="28"/>
        </w:rPr>
        <w:t xml:space="preserve"> </w:t>
      </w:r>
      <w:r w:rsidR="007502C1">
        <w:rPr>
          <w:rFonts w:ascii="Times New Roman" w:hAnsi="Times New Roman" w:cs="Times New Roman"/>
          <w:sz w:val="28"/>
          <w:szCs w:val="28"/>
        </w:rPr>
        <w:t>размещенных в информационно-телекоммуникационной сети интернет:</w:t>
      </w:r>
    </w:p>
    <w:p w:rsidR="00CA3757" w:rsidRDefault="007502C1" w:rsidP="00952B7D">
      <w:pPr>
        <w:autoSpaceDE w:val="0"/>
        <w:autoSpaceDN w:val="0"/>
        <w:adjustRightInd w:val="0"/>
        <w:spacing w:before="280"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A3757">
        <w:rPr>
          <w:rFonts w:ascii="Times New Roman" w:hAnsi="Times New Roman" w:cs="Times New Roman"/>
          <w:sz w:val="28"/>
          <w:szCs w:val="28"/>
        </w:rPr>
        <w:t xml:space="preserve"> сервиса заявителя по ссылке: «</w:t>
      </w:r>
      <w:r w:rsidR="00CA3757" w:rsidRPr="00CA3757">
        <w:rPr>
          <w:rFonts w:ascii="Times New Roman" w:hAnsi="Times New Roman" w:cs="Times New Roman"/>
          <w:sz w:val="28"/>
          <w:szCs w:val="28"/>
        </w:rPr>
        <w:t>https://szi.nalog.gov.ru</w:t>
      </w:r>
      <w:r w:rsidR="00CA3757">
        <w:rPr>
          <w:rFonts w:ascii="Times New Roman" w:hAnsi="Times New Roman" w:cs="Times New Roman"/>
          <w:sz w:val="28"/>
          <w:szCs w:val="28"/>
        </w:rPr>
        <w:t xml:space="preserve">», предоставляющего возможность направить ДОПП в ФНС России и получить </w:t>
      </w:r>
      <w:r w:rsidR="00CA3757">
        <w:rPr>
          <w:rFonts w:ascii="Times New Roman" w:hAnsi="Times New Roman" w:cs="Times New Roman"/>
          <w:sz w:val="28"/>
          <w:szCs w:val="28"/>
          <w:lang w:val="en-US"/>
        </w:rPr>
        <w:t>QR</w:t>
      </w:r>
      <w:r w:rsidR="00CA3757" w:rsidRPr="00CA3757">
        <w:rPr>
          <w:rFonts w:ascii="Times New Roman" w:hAnsi="Times New Roman" w:cs="Times New Roman"/>
          <w:sz w:val="28"/>
          <w:szCs w:val="28"/>
        </w:rPr>
        <w:t>-</w:t>
      </w:r>
      <w:r w:rsidR="00CA3757">
        <w:rPr>
          <w:rFonts w:ascii="Times New Roman" w:hAnsi="Times New Roman" w:cs="Times New Roman"/>
          <w:sz w:val="28"/>
          <w:szCs w:val="28"/>
        </w:rPr>
        <w:t xml:space="preserve">код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CA3757">
        <w:rPr>
          <w:rFonts w:ascii="Times New Roman" w:hAnsi="Times New Roman" w:cs="Times New Roman"/>
          <w:sz w:val="28"/>
          <w:szCs w:val="28"/>
        </w:rPr>
        <w:t xml:space="preserve"> Сервис</w:t>
      </w:r>
      <w:r>
        <w:rPr>
          <w:rFonts w:ascii="Times New Roman" w:hAnsi="Times New Roman" w:cs="Times New Roman"/>
          <w:sz w:val="28"/>
          <w:szCs w:val="28"/>
        </w:rPr>
        <w:t xml:space="preserve"> заявителя</w:t>
      </w:r>
      <w:r w:rsidR="00CA3757">
        <w:rPr>
          <w:rFonts w:ascii="Times New Roman" w:hAnsi="Times New Roman" w:cs="Times New Roman"/>
          <w:sz w:val="28"/>
          <w:szCs w:val="28"/>
        </w:rPr>
        <w:t>);</w:t>
      </w:r>
    </w:p>
    <w:p w:rsidR="007502C1" w:rsidRDefault="007502C1" w:rsidP="00952B7D">
      <w:pPr>
        <w:autoSpaceDE w:val="0"/>
        <w:autoSpaceDN w:val="0"/>
        <w:adjustRightInd w:val="0"/>
        <w:spacing w:before="280"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D1C04">
        <w:rPr>
          <w:rFonts w:ascii="Times New Roman" w:hAnsi="Times New Roman" w:cs="Times New Roman"/>
          <w:sz w:val="28"/>
          <w:szCs w:val="28"/>
        </w:rPr>
        <w:t xml:space="preserve">публичного </w:t>
      </w:r>
      <w:r>
        <w:rPr>
          <w:rFonts w:ascii="Times New Roman" w:hAnsi="Times New Roman" w:cs="Times New Roman"/>
          <w:sz w:val="28"/>
          <w:szCs w:val="28"/>
        </w:rPr>
        <w:t>сервиса проверки</w:t>
      </w:r>
      <w:r w:rsidR="004D1C04">
        <w:rPr>
          <w:rFonts w:ascii="Times New Roman" w:hAnsi="Times New Roman" w:cs="Times New Roman"/>
          <w:sz w:val="28"/>
          <w:szCs w:val="28"/>
        </w:rPr>
        <w:t xml:space="preserve"> статуса</w:t>
      </w:r>
      <w:r>
        <w:rPr>
          <w:rFonts w:ascii="Times New Roman" w:hAnsi="Times New Roman" w:cs="Times New Roman"/>
          <w:sz w:val="28"/>
          <w:szCs w:val="28"/>
        </w:rPr>
        <w:t xml:space="preserve"> ДОПП по ссылке: </w:t>
      </w:r>
      <w:r w:rsidRPr="00C64946">
        <w:rPr>
          <w:rFonts w:ascii="Times New Roman" w:hAnsi="Times New Roman" w:cs="Times New Roman"/>
          <w:sz w:val="28"/>
          <w:szCs w:val="28"/>
        </w:rPr>
        <w:t>«</w:t>
      </w:r>
      <w:r w:rsidR="00C64946" w:rsidRPr="00C64946">
        <w:rPr>
          <w:rFonts w:ascii="Times New Roman" w:hAnsi="Times New Roman" w:cs="Times New Roman"/>
          <w:sz w:val="28"/>
          <w:szCs w:val="28"/>
        </w:rPr>
        <w:t>https://qrdopp.nalog.gov.ru/</w:t>
      </w:r>
      <w:r w:rsidRPr="00C6494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предоставляющего </w:t>
      </w:r>
      <w:r w:rsidR="004D1C04">
        <w:rPr>
          <w:rFonts w:ascii="Times New Roman" w:hAnsi="Times New Roman" w:cs="Times New Roman"/>
          <w:sz w:val="28"/>
          <w:szCs w:val="28"/>
        </w:rPr>
        <w:t xml:space="preserve">возможность </w:t>
      </w:r>
      <w:r w:rsidR="00C7566E">
        <w:rPr>
          <w:rFonts w:ascii="Times New Roman" w:hAnsi="Times New Roman" w:cs="Times New Roman"/>
          <w:sz w:val="28"/>
          <w:szCs w:val="28"/>
        </w:rPr>
        <w:t>проверить статус</w:t>
      </w:r>
      <w:r>
        <w:rPr>
          <w:rFonts w:ascii="Times New Roman" w:hAnsi="Times New Roman" w:cs="Times New Roman"/>
          <w:sz w:val="28"/>
          <w:szCs w:val="28"/>
        </w:rPr>
        <w:t xml:space="preserve"> ДОПП (далее – Сервис </w:t>
      </w:r>
      <w:r w:rsidR="00C7566E">
        <w:rPr>
          <w:rFonts w:ascii="Times New Roman" w:hAnsi="Times New Roman" w:cs="Times New Roman"/>
          <w:sz w:val="28"/>
          <w:szCs w:val="28"/>
        </w:rPr>
        <w:t>проверки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700796" w:rsidRDefault="00E15D25" w:rsidP="00952B7D">
      <w:pPr>
        <w:autoSpaceDE w:val="0"/>
        <w:autoSpaceDN w:val="0"/>
        <w:adjustRightInd w:val="0"/>
        <w:spacing w:before="280"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700796">
        <w:rPr>
          <w:rFonts w:ascii="Times New Roman" w:hAnsi="Times New Roman" w:cs="Times New Roman"/>
          <w:sz w:val="28"/>
          <w:szCs w:val="28"/>
        </w:rPr>
        <w:t xml:space="preserve">) </w:t>
      </w:r>
      <w:r w:rsidR="00CA3757">
        <w:rPr>
          <w:rFonts w:ascii="Times New Roman" w:hAnsi="Times New Roman" w:cs="Times New Roman"/>
          <w:sz w:val="28"/>
          <w:szCs w:val="28"/>
        </w:rPr>
        <w:t>сбор</w:t>
      </w:r>
      <w:r w:rsidR="00700796">
        <w:rPr>
          <w:rFonts w:ascii="Times New Roman" w:hAnsi="Times New Roman" w:cs="Times New Roman"/>
          <w:sz w:val="28"/>
          <w:szCs w:val="28"/>
        </w:rPr>
        <w:t xml:space="preserve"> предложений по </w:t>
      </w:r>
      <w:r w:rsidR="00CA3757">
        <w:rPr>
          <w:rFonts w:ascii="Times New Roman" w:hAnsi="Times New Roman" w:cs="Times New Roman"/>
          <w:sz w:val="28"/>
          <w:szCs w:val="28"/>
        </w:rPr>
        <w:t xml:space="preserve">доработке СПОТ, включая </w:t>
      </w:r>
      <w:r w:rsidR="007502C1">
        <w:rPr>
          <w:rFonts w:ascii="Times New Roman" w:hAnsi="Times New Roman" w:cs="Times New Roman"/>
          <w:sz w:val="28"/>
          <w:szCs w:val="28"/>
        </w:rPr>
        <w:t>с</w:t>
      </w:r>
      <w:r w:rsidR="00CA3757">
        <w:rPr>
          <w:rFonts w:ascii="Times New Roman" w:hAnsi="Times New Roman" w:cs="Times New Roman"/>
          <w:sz w:val="28"/>
          <w:szCs w:val="28"/>
        </w:rPr>
        <w:t>ервис</w:t>
      </w:r>
      <w:r w:rsidR="007502C1">
        <w:rPr>
          <w:rFonts w:ascii="Times New Roman" w:hAnsi="Times New Roman" w:cs="Times New Roman"/>
          <w:sz w:val="28"/>
          <w:szCs w:val="28"/>
        </w:rPr>
        <w:t>ы</w:t>
      </w:r>
      <w:r w:rsidR="00700796">
        <w:rPr>
          <w:rFonts w:ascii="Times New Roman" w:hAnsi="Times New Roman" w:cs="Times New Roman"/>
          <w:sz w:val="28"/>
          <w:szCs w:val="28"/>
        </w:rPr>
        <w:t>.</w:t>
      </w:r>
    </w:p>
    <w:p w:rsidR="00952B7D" w:rsidRDefault="00952B7D" w:rsidP="00952B7D">
      <w:pPr>
        <w:autoSpaceDE w:val="0"/>
        <w:autoSpaceDN w:val="0"/>
        <w:adjustRightInd w:val="0"/>
        <w:spacing w:before="280"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00796" w:rsidRDefault="00CA3757" w:rsidP="00952B7D">
      <w:pPr>
        <w:autoSpaceDE w:val="0"/>
        <w:autoSpaceDN w:val="0"/>
        <w:adjustRightInd w:val="0"/>
        <w:spacing w:before="280"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В тестировании </w:t>
      </w:r>
      <w:r w:rsidR="00700796">
        <w:rPr>
          <w:rFonts w:ascii="Times New Roman" w:hAnsi="Times New Roman" w:cs="Times New Roman"/>
          <w:sz w:val="28"/>
          <w:szCs w:val="28"/>
        </w:rPr>
        <w:t>участвуют:</w:t>
      </w:r>
    </w:p>
    <w:p w:rsidR="00700796" w:rsidRDefault="00700796" w:rsidP="00952B7D">
      <w:pPr>
        <w:autoSpaceDE w:val="0"/>
        <w:autoSpaceDN w:val="0"/>
        <w:adjustRightInd w:val="0"/>
        <w:spacing w:before="280"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федеральный орган исполнительной власти, на который возложены функции оператора </w:t>
      </w:r>
      <w:r w:rsidR="00CA3757">
        <w:rPr>
          <w:rFonts w:ascii="Times New Roman" w:hAnsi="Times New Roman" w:cs="Times New Roman"/>
          <w:sz w:val="28"/>
          <w:szCs w:val="28"/>
        </w:rPr>
        <w:t>СПОТ</w:t>
      </w:r>
      <w:r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7B431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4316">
        <w:rPr>
          <w:rFonts w:ascii="Times New Roman" w:hAnsi="Times New Roman" w:cs="Times New Roman"/>
          <w:sz w:val="28"/>
          <w:szCs w:val="28"/>
        </w:rPr>
        <w:t>ФНС России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700796" w:rsidRDefault="00700796" w:rsidP="00952B7D">
      <w:pPr>
        <w:autoSpaceDE w:val="0"/>
        <w:autoSpaceDN w:val="0"/>
        <w:adjustRightInd w:val="0"/>
        <w:spacing w:before="280"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физические лица, зарегистрированные в качестве индивидуальных предпринимателей, и</w:t>
      </w:r>
      <w:r w:rsidR="007B4316">
        <w:rPr>
          <w:rFonts w:ascii="Times New Roman" w:hAnsi="Times New Roman" w:cs="Times New Roman"/>
          <w:sz w:val="28"/>
          <w:szCs w:val="28"/>
        </w:rPr>
        <w:t>ли</w:t>
      </w:r>
      <w:r>
        <w:rPr>
          <w:rFonts w:ascii="Times New Roman" w:hAnsi="Times New Roman" w:cs="Times New Roman"/>
          <w:sz w:val="28"/>
          <w:szCs w:val="28"/>
        </w:rPr>
        <w:t xml:space="preserve"> юридические лица (далее - </w:t>
      </w:r>
      <w:r w:rsidR="007B4316">
        <w:rPr>
          <w:rFonts w:ascii="Times New Roman" w:hAnsi="Times New Roman" w:cs="Times New Roman"/>
          <w:sz w:val="28"/>
          <w:szCs w:val="28"/>
        </w:rPr>
        <w:t>Заявители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952B7D" w:rsidRDefault="00952B7D" w:rsidP="00952B7D">
      <w:pPr>
        <w:autoSpaceDE w:val="0"/>
        <w:autoSpaceDN w:val="0"/>
        <w:adjustRightInd w:val="0"/>
        <w:spacing w:before="280"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B4316" w:rsidRDefault="00700796" w:rsidP="00952B7D">
      <w:pPr>
        <w:autoSpaceDE w:val="0"/>
        <w:autoSpaceDN w:val="0"/>
        <w:adjustRightInd w:val="0"/>
        <w:spacing w:before="280"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7B4316">
        <w:rPr>
          <w:rFonts w:ascii="Times New Roman" w:hAnsi="Times New Roman" w:cs="Times New Roman"/>
          <w:sz w:val="28"/>
          <w:szCs w:val="28"/>
        </w:rPr>
        <w:t>Заявители</w:t>
      </w:r>
      <w:r>
        <w:rPr>
          <w:rFonts w:ascii="Times New Roman" w:hAnsi="Times New Roman" w:cs="Times New Roman"/>
          <w:sz w:val="28"/>
          <w:szCs w:val="28"/>
        </w:rPr>
        <w:t xml:space="preserve"> участвуют в </w:t>
      </w:r>
      <w:r w:rsidR="007B4316">
        <w:rPr>
          <w:rFonts w:ascii="Times New Roman" w:hAnsi="Times New Roman" w:cs="Times New Roman"/>
          <w:sz w:val="28"/>
          <w:szCs w:val="28"/>
        </w:rPr>
        <w:t>тестировании</w:t>
      </w:r>
      <w:r>
        <w:rPr>
          <w:rFonts w:ascii="Times New Roman" w:hAnsi="Times New Roman" w:cs="Times New Roman"/>
          <w:sz w:val="28"/>
          <w:szCs w:val="28"/>
        </w:rPr>
        <w:t xml:space="preserve"> на добровольной основе.</w:t>
      </w:r>
      <w:r w:rsidR="007B4316">
        <w:rPr>
          <w:rFonts w:ascii="Times New Roman" w:hAnsi="Times New Roman" w:cs="Times New Roman"/>
          <w:sz w:val="28"/>
          <w:szCs w:val="28"/>
        </w:rPr>
        <w:t xml:space="preserve"> В тестировании могут участвовать Заявители, осуществляющие ввоз товаров на территорию Российской Федерации автомобильным транспортом из государств</w:t>
      </w:r>
      <w:r w:rsidR="004D1C04">
        <w:rPr>
          <w:rFonts w:ascii="Times New Roman" w:hAnsi="Times New Roman" w:cs="Times New Roman"/>
          <w:sz w:val="28"/>
          <w:szCs w:val="28"/>
        </w:rPr>
        <w:t>-членов</w:t>
      </w:r>
      <w:r w:rsidR="007B4316">
        <w:rPr>
          <w:rFonts w:ascii="Times New Roman" w:hAnsi="Times New Roman" w:cs="Times New Roman"/>
          <w:sz w:val="28"/>
          <w:szCs w:val="28"/>
        </w:rPr>
        <w:t xml:space="preserve"> Евразийского экономического союза.</w:t>
      </w:r>
    </w:p>
    <w:p w:rsidR="00952B7D" w:rsidRDefault="00952B7D" w:rsidP="00952B7D">
      <w:pPr>
        <w:autoSpaceDE w:val="0"/>
        <w:autoSpaceDN w:val="0"/>
        <w:adjustRightInd w:val="0"/>
        <w:spacing w:before="280"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B4316" w:rsidRDefault="007B4316" w:rsidP="00952B7D">
      <w:pPr>
        <w:autoSpaceDE w:val="0"/>
        <w:autoSpaceDN w:val="0"/>
        <w:adjustRightInd w:val="0"/>
        <w:spacing w:before="280" w:after="0" w:line="0" w:lineRule="atLeast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Полученная ФНС России в ходе тестирования информация не подлежит передаче другим лицам и федеральным органам исполнительной власти.</w:t>
      </w:r>
    </w:p>
    <w:p w:rsidR="00952B7D" w:rsidRDefault="00952B7D" w:rsidP="00952B7D">
      <w:pPr>
        <w:autoSpaceDE w:val="0"/>
        <w:autoSpaceDN w:val="0"/>
        <w:adjustRightInd w:val="0"/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35FF8" w:rsidRDefault="007B4316" w:rsidP="00952B7D">
      <w:pPr>
        <w:autoSpaceDE w:val="0"/>
        <w:autoSpaceDN w:val="0"/>
        <w:adjustRightInd w:val="0"/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6. Заявители самостоятельно определяют способ </w:t>
      </w:r>
      <w:r w:rsidR="004A0B44">
        <w:rPr>
          <w:rFonts w:ascii="Times New Roman" w:hAnsi="Times New Roman" w:cs="Times New Roman"/>
          <w:sz w:val="28"/>
          <w:szCs w:val="28"/>
        </w:rPr>
        <w:t xml:space="preserve">взаимодействия со СПОТ через </w:t>
      </w:r>
      <w:r w:rsidR="007502C1">
        <w:rPr>
          <w:rFonts w:ascii="Times New Roman" w:hAnsi="Times New Roman" w:cs="Times New Roman"/>
          <w:sz w:val="28"/>
          <w:szCs w:val="28"/>
        </w:rPr>
        <w:t>Сервис заявителя</w:t>
      </w:r>
      <w:r w:rsidR="004A0B44">
        <w:rPr>
          <w:rFonts w:ascii="Times New Roman" w:hAnsi="Times New Roman" w:cs="Times New Roman"/>
          <w:sz w:val="28"/>
          <w:szCs w:val="28"/>
        </w:rPr>
        <w:t xml:space="preserve"> и(или) через оператора электронного документооборота (далее - ОЭДО)</w:t>
      </w:r>
      <w:r w:rsidR="00C35FF8">
        <w:rPr>
          <w:rFonts w:ascii="Times New Roman" w:hAnsi="Times New Roman" w:cs="Times New Roman"/>
          <w:sz w:val="28"/>
          <w:szCs w:val="28"/>
        </w:rPr>
        <w:t>.</w:t>
      </w:r>
    </w:p>
    <w:p w:rsidR="00C35FF8" w:rsidRDefault="004A0B44" w:rsidP="00952B7D">
      <w:pPr>
        <w:autoSpaceDE w:val="0"/>
        <w:autoSpaceDN w:val="0"/>
        <w:adjustRightInd w:val="0"/>
        <w:spacing w:before="280"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Допускается предоставление ДОПП в отношении операций, совершённых в период с 01.04.2026 по 28.06.2026 включительно</w:t>
      </w:r>
      <w:r w:rsidR="00C35FF8">
        <w:rPr>
          <w:rFonts w:ascii="Times New Roman" w:hAnsi="Times New Roman" w:cs="Times New Roman"/>
          <w:sz w:val="28"/>
          <w:szCs w:val="28"/>
        </w:rPr>
        <w:t>.</w:t>
      </w:r>
    </w:p>
    <w:p w:rsidR="00952B7D" w:rsidRDefault="00952B7D" w:rsidP="00952B7D">
      <w:pPr>
        <w:autoSpaceDE w:val="0"/>
        <w:autoSpaceDN w:val="0"/>
        <w:adjustRightInd w:val="0"/>
        <w:spacing w:after="0" w:line="0" w:lineRule="atLeast"/>
        <w:ind w:firstLine="709"/>
        <w:contextualSpacing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</w:p>
    <w:p w:rsidR="00C35FF8" w:rsidRPr="007502C1" w:rsidRDefault="004A0B44" w:rsidP="00952B7D">
      <w:pPr>
        <w:autoSpaceDE w:val="0"/>
        <w:autoSpaceDN w:val="0"/>
        <w:adjustRightInd w:val="0"/>
        <w:spacing w:after="0" w:line="0" w:lineRule="atLeast"/>
        <w:ind w:firstLine="709"/>
        <w:contextualSpacing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7502C1">
        <w:rPr>
          <w:rFonts w:ascii="Times New Roman" w:hAnsi="Times New Roman" w:cs="Times New Roman"/>
          <w:bCs/>
          <w:sz w:val="28"/>
          <w:szCs w:val="28"/>
        </w:rPr>
        <w:t>6</w:t>
      </w:r>
      <w:r w:rsidR="00C35FF8" w:rsidRPr="007502C1">
        <w:rPr>
          <w:rFonts w:ascii="Times New Roman" w:hAnsi="Times New Roman" w:cs="Times New Roman"/>
          <w:bCs/>
          <w:sz w:val="28"/>
          <w:szCs w:val="28"/>
        </w:rPr>
        <w:t>.1</w:t>
      </w:r>
      <w:r w:rsidR="007502C1" w:rsidRPr="007502C1">
        <w:rPr>
          <w:rFonts w:ascii="Times New Roman" w:hAnsi="Times New Roman" w:cs="Times New Roman"/>
          <w:bCs/>
          <w:sz w:val="28"/>
          <w:szCs w:val="28"/>
        </w:rPr>
        <w:t>.</w:t>
      </w:r>
      <w:r w:rsidR="00C35FF8" w:rsidRPr="007502C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64268" w:rsidRPr="007502C1">
        <w:rPr>
          <w:rFonts w:ascii="Times New Roman" w:hAnsi="Times New Roman" w:cs="Times New Roman"/>
          <w:bCs/>
          <w:sz w:val="28"/>
          <w:szCs w:val="28"/>
        </w:rPr>
        <w:t>В</w:t>
      </w:r>
      <w:r w:rsidR="00C35FF8" w:rsidRPr="007502C1">
        <w:rPr>
          <w:rFonts w:ascii="Times New Roman" w:hAnsi="Times New Roman" w:cs="Times New Roman"/>
          <w:bCs/>
          <w:sz w:val="28"/>
          <w:szCs w:val="28"/>
        </w:rPr>
        <w:t>заимодействи</w:t>
      </w:r>
      <w:r w:rsidR="00564268" w:rsidRPr="007502C1">
        <w:rPr>
          <w:rFonts w:ascii="Times New Roman" w:hAnsi="Times New Roman" w:cs="Times New Roman"/>
          <w:bCs/>
          <w:sz w:val="28"/>
          <w:szCs w:val="28"/>
        </w:rPr>
        <w:t>е</w:t>
      </w:r>
      <w:r w:rsidR="00C35FF8" w:rsidRPr="007502C1">
        <w:rPr>
          <w:rFonts w:ascii="Times New Roman" w:hAnsi="Times New Roman" w:cs="Times New Roman"/>
          <w:bCs/>
          <w:sz w:val="28"/>
          <w:szCs w:val="28"/>
        </w:rPr>
        <w:t xml:space="preserve"> через </w:t>
      </w:r>
      <w:r w:rsidR="007502C1" w:rsidRPr="007502C1">
        <w:rPr>
          <w:rFonts w:ascii="Times New Roman" w:hAnsi="Times New Roman" w:cs="Times New Roman"/>
          <w:bCs/>
          <w:sz w:val="28"/>
          <w:szCs w:val="28"/>
        </w:rPr>
        <w:t>ОЭДО</w:t>
      </w:r>
      <w:r w:rsidR="00C35FF8" w:rsidRPr="007502C1">
        <w:rPr>
          <w:rFonts w:ascii="Times New Roman" w:hAnsi="Times New Roman" w:cs="Times New Roman"/>
          <w:bCs/>
          <w:sz w:val="28"/>
          <w:szCs w:val="28"/>
        </w:rPr>
        <w:t>.</w:t>
      </w:r>
    </w:p>
    <w:p w:rsidR="004A0B44" w:rsidRDefault="004A0B44" w:rsidP="00952B7D">
      <w:pPr>
        <w:autoSpaceDE w:val="0"/>
        <w:autoSpaceDN w:val="0"/>
        <w:adjustRightInd w:val="0"/>
        <w:spacing w:before="280"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ДОПП</w:t>
      </w:r>
      <w:r w:rsidR="00564268">
        <w:rPr>
          <w:rFonts w:ascii="Times New Roman" w:hAnsi="Times New Roman" w:cs="Times New Roman"/>
          <w:sz w:val="28"/>
          <w:szCs w:val="28"/>
        </w:rPr>
        <w:t>, подписанный усиленной квалифицированной электронной подписью</w:t>
      </w:r>
      <w:r w:rsidR="00C7566E">
        <w:rPr>
          <w:rFonts w:ascii="Times New Roman" w:hAnsi="Times New Roman" w:cs="Times New Roman"/>
          <w:sz w:val="28"/>
          <w:szCs w:val="28"/>
        </w:rPr>
        <w:t xml:space="preserve"> (далее - УКЭП)</w:t>
      </w:r>
      <w:r w:rsidR="00564268">
        <w:rPr>
          <w:rFonts w:ascii="Times New Roman" w:hAnsi="Times New Roman" w:cs="Times New Roman"/>
          <w:sz w:val="28"/>
          <w:szCs w:val="28"/>
        </w:rPr>
        <w:t xml:space="preserve">, </w:t>
      </w:r>
      <w:r w:rsidR="00C35FF8">
        <w:rPr>
          <w:rFonts w:ascii="Times New Roman" w:hAnsi="Times New Roman" w:cs="Times New Roman"/>
          <w:sz w:val="28"/>
          <w:szCs w:val="28"/>
        </w:rPr>
        <w:t xml:space="preserve">направляются </w:t>
      </w:r>
      <w:r w:rsidR="00564268">
        <w:rPr>
          <w:rFonts w:ascii="Times New Roman" w:hAnsi="Times New Roman" w:cs="Times New Roman"/>
          <w:sz w:val="28"/>
          <w:szCs w:val="28"/>
        </w:rPr>
        <w:t xml:space="preserve">Заявителем </w:t>
      </w:r>
      <w:r w:rsidR="00C35FF8">
        <w:rPr>
          <w:rFonts w:ascii="Times New Roman" w:hAnsi="Times New Roman" w:cs="Times New Roman"/>
          <w:sz w:val="28"/>
          <w:szCs w:val="28"/>
        </w:rPr>
        <w:t xml:space="preserve">через оператора электронного документооборота </w:t>
      </w:r>
      <w:r>
        <w:rPr>
          <w:rFonts w:ascii="Times New Roman" w:hAnsi="Times New Roman" w:cs="Times New Roman"/>
          <w:sz w:val="28"/>
          <w:szCs w:val="28"/>
        </w:rPr>
        <w:t>по рекомендуемому формату ДОПП, подготовленному в своей информационно-учетной системе согласно рекомендуемому порядку заполнения.</w:t>
      </w:r>
    </w:p>
    <w:p w:rsidR="00C35FF8" w:rsidRDefault="00564268" w:rsidP="00952B7D">
      <w:pPr>
        <w:autoSpaceDE w:val="0"/>
        <w:autoSpaceDN w:val="0"/>
        <w:adjustRightInd w:val="0"/>
        <w:spacing w:before="280"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установленный срок ФНС России </w:t>
      </w:r>
      <w:r w:rsidR="00DD50C1">
        <w:rPr>
          <w:rFonts w:ascii="Times New Roman" w:hAnsi="Times New Roman" w:cs="Times New Roman"/>
          <w:sz w:val="28"/>
          <w:szCs w:val="28"/>
        </w:rPr>
        <w:t>направляет результаты обработки ДОПП</w:t>
      </w:r>
      <w:r w:rsidR="00BD3969">
        <w:rPr>
          <w:rFonts w:ascii="Times New Roman" w:hAnsi="Times New Roman" w:cs="Times New Roman"/>
          <w:sz w:val="28"/>
          <w:szCs w:val="28"/>
        </w:rPr>
        <w:t xml:space="preserve"> и </w:t>
      </w:r>
      <w:r w:rsidR="00BD3969" w:rsidRPr="00BD3969">
        <w:rPr>
          <w:rFonts w:ascii="Times New Roman" w:hAnsi="Times New Roman" w:cs="Times New Roman"/>
          <w:sz w:val="28"/>
          <w:szCs w:val="28"/>
        </w:rPr>
        <w:t>квитанци</w:t>
      </w:r>
      <w:r w:rsidR="00BD3969">
        <w:rPr>
          <w:rFonts w:ascii="Times New Roman" w:hAnsi="Times New Roman" w:cs="Times New Roman"/>
          <w:sz w:val="28"/>
          <w:szCs w:val="28"/>
        </w:rPr>
        <w:t>ю</w:t>
      </w:r>
      <w:r w:rsidR="00BD3969" w:rsidRPr="00BD3969">
        <w:rPr>
          <w:rFonts w:ascii="Times New Roman" w:hAnsi="Times New Roman" w:cs="Times New Roman"/>
          <w:sz w:val="28"/>
          <w:szCs w:val="28"/>
        </w:rPr>
        <w:t xml:space="preserve"> о присвоении статуса </w:t>
      </w:r>
      <w:r w:rsidR="00BD3969">
        <w:rPr>
          <w:rFonts w:ascii="Times New Roman" w:hAnsi="Times New Roman" w:cs="Times New Roman"/>
          <w:sz w:val="28"/>
          <w:szCs w:val="28"/>
        </w:rPr>
        <w:t>ДОПП</w:t>
      </w:r>
      <w:r w:rsidR="00C35FF8">
        <w:rPr>
          <w:rFonts w:ascii="Times New Roman" w:hAnsi="Times New Roman" w:cs="Times New Roman"/>
          <w:sz w:val="28"/>
          <w:szCs w:val="28"/>
        </w:rPr>
        <w:t>.</w:t>
      </w:r>
    </w:p>
    <w:p w:rsidR="00DD50C1" w:rsidRDefault="004D1C04" w:rsidP="00952B7D">
      <w:pPr>
        <w:autoSpaceDE w:val="0"/>
        <w:autoSpaceDN w:val="0"/>
        <w:adjustRightInd w:val="0"/>
        <w:spacing w:before="280"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время проведения тестирования п</w:t>
      </w:r>
      <w:r w:rsidR="00DD50C1">
        <w:rPr>
          <w:rFonts w:ascii="Times New Roman" w:hAnsi="Times New Roman" w:cs="Times New Roman"/>
          <w:sz w:val="28"/>
          <w:szCs w:val="28"/>
        </w:rPr>
        <w:t xml:space="preserve">ри успешном прохождении ФЛК </w:t>
      </w:r>
      <w:r w:rsidR="00BD3969">
        <w:rPr>
          <w:rFonts w:ascii="Times New Roman" w:hAnsi="Times New Roman" w:cs="Times New Roman"/>
          <w:sz w:val="28"/>
          <w:szCs w:val="28"/>
        </w:rPr>
        <w:t xml:space="preserve">ФНС России </w:t>
      </w:r>
      <w:r w:rsidR="00DD50C1">
        <w:rPr>
          <w:rFonts w:ascii="Times New Roman" w:hAnsi="Times New Roman" w:cs="Times New Roman"/>
          <w:sz w:val="28"/>
          <w:szCs w:val="28"/>
        </w:rPr>
        <w:t xml:space="preserve">по ДОПП направляет </w:t>
      </w:r>
      <w:r w:rsidR="00BD3969" w:rsidRPr="00BD3969">
        <w:rPr>
          <w:rFonts w:ascii="Times New Roman" w:hAnsi="Times New Roman" w:cs="Times New Roman"/>
          <w:sz w:val="28"/>
          <w:szCs w:val="28"/>
        </w:rPr>
        <w:t>квитанци</w:t>
      </w:r>
      <w:r w:rsidR="00BD3969">
        <w:rPr>
          <w:rFonts w:ascii="Times New Roman" w:hAnsi="Times New Roman" w:cs="Times New Roman"/>
          <w:sz w:val="28"/>
          <w:szCs w:val="28"/>
        </w:rPr>
        <w:t>ю</w:t>
      </w:r>
      <w:r w:rsidR="00BD3969" w:rsidRPr="00BD3969">
        <w:rPr>
          <w:rFonts w:ascii="Times New Roman" w:hAnsi="Times New Roman" w:cs="Times New Roman"/>
          <w:sz w:val="28"/>
          <w:szCs w:val="28"/>
        </w:rPr>
        <w:t xml:space="preserve"> о присвоении статуса </w:t>
      </w:r>
      <w:r w:rsidR="00BD3969">
        <w:rPr>
          <w:rFonts w:ascii="Times New Roman" w:hAnsi="Times New Roman" w:cs="Times New Roman"/>
          <w:sz w:val="28"/>
          <w:szCs w:val="28"/>
        </w:rPr>
        <w:t>ДОПП</w:t>
      </w:r>
      <w:r w:rsidR="00BD3969">
        <w:rPr>
          <w:rFonts w:ascii="Times New Roman" w:hAnsi="Times New Roman" w:cs="Times New Roman"/>
          <w:sz w:val="28"/>
          <w:szCs w:val="28"/>
        </w:rPr>
        <w:t xml:space="preserve"> «Обеспечен» и</w:t>
      </w:r>
      <w:r w:rsidR="00DD50C1">
        <w:rPr>
          <w:rFonts w:ascii="Times New Roman" w:hAnsi="Times New Roman" w:cs="Times New Roman"/>
          <w:sz w:val="28"/>
          <w:szCs w:val="28"/>
        </w:rPr>
        <w:t xml:space="preserve"> </w:t>
      </w:r>
      <w:r w:rsidR="00DD50C1">
        <w:rPr>
          <w:rFonts w:ascii="Times New Roman" w:hAnsi="Times New Roman" w:cs="Times New Roman"/>
          <w:sz w:val="28"/>
          <w:szCs w:val="28"/>
          <w:lang w:val="en-US"/>
        </w:rPr>
        <w:t>QR</w:t>
      </w:r>
      <w:r w:rsidR="00DD50C1" w:rsidRPr="00DD50C1">
        <w:rPr>
          <w:rFonts w:ascii="Times New Roman" w:hAnsi="Times New Roman" w:cs="Times New Roman"/>
          <w:sz w:val="28"/>
          <w:szCs w:val="28"/>
        </w:rPr>
        <w:t>-</w:t>
      </w:r>
      <w:r w:rsidR="00DD50C1">
        <w:rPr>
          <w:rFonts w:ascii="Times New Roman" w:hAnsi="Times New Roman" w:cs="Times New Roman"/>
          <w:sz w:val="28"/>
          <w:szCs w:val="28"/>
        </w:rPr>
        <w:t>код</w:t>
      </w:r>
      <w:r w:rsidR="007502C1">
        <w:rPr>
          <w:rFonts w:ascii="Times New Roman" w:hAnsi="Times New Roman" w:cs="Times New Roman"/>
          <w:sz w:val="28"/>
          <w:szCs w:val="28"/>
        </w:rPr>
        <w:t xml:space="preserve"> через ОЭДО</w:t>
      </w:r>
      <w:r w:rsidR="00DD50C1">
        <w:rPr>
          <w:rFonts w:ascii="Times New Roman" w:hAnsi="Times New Roman" w:cs="Times New Roman"/>
          <w:sz w:val="28"/>
          <w:szCs w:val="28"/>
        </w:rPr>
        <w:t>.</w:t>
      </w:r>
    </w:p>
    <w:p w:rsidR="007502C1" w:rsidRDefault="007502C1" w:rsidP="00952B7D">
      <w:pPr>
        <w:autoSpaceDE w:val="0"/>
        <w:autoSpaceDN w:val="0"/>
        <w:adjustRightInd w:val="0"/>
        <w:spacing w:before="280"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Полученные через </w:t>
      </w:r>
      <w:r w:rsidRPr="007502C1">
        <w:rPr>
          <w:rFonts w:ascii="Times New Roman" w:hAnsi="Times New Roman" w:cs="Times New Roman"/>
          <w:sz w:val="28"/>
          <w:szCs w:val="28"/>
        </w:rPr>
        <w:t>ОЭДО</w:t>
      </w:r>
      <w:r>
        <w:rPr>
          <w:rFonts w:ascii="Times New Roman" w:hAnsi="Times New Roman" w:cs="Times New Roman"/>
          <w:sz w:val="28"/>
          <w:szCs w:val="28"/>
        </w:rPr>
        <w:t xml:space="preserve"> ДОПП, результаты их обработки и </w:t>
      </w:r>
      <w:r>
        <w:rPr>
          <w:rFonts w:ascii="Times New Roman" w:hAnsi="Times New Roman" w:cs="Times New Roman"/>
          <w:sz w:val="28"/>
          <w:szCs w:val="28"/>
          <w:lang w:val="en-US"/>
        </w:rPr>
        <w:t>QR</w:t>
      </w:r>
      <w:r w:rsidRPr="00DD50C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код также размещаются ФНС России в Сервис заявителя.</w:t>
      </w:r>
    </w:p>
    <w:p w:rsidR="00952B7D" w:rsidRDefault="00952B7D" w:rsidP="00952B7D">
      <w:pPr>
        <w:autoSpaceDE w:val="0"/>
        <w:autoSpaceDN w:val="0"/>
        <w:adjustRightInd w:val="0"/>
        <w:spacing w:after="0" w:line="0" w:lineRule="atLeast"/>
        <w:ind w:firstLine="709"/>
        <w:contextualSpacing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</w:p>
    <w:p w:rsidR="007502C1" w:rsidRPr="007502C1" w:rsidRDefault="007502C1" w:rsidP="00952B7D">
      <w:pPr>
        <w:autoSpaceDE w:val="0"/>
        <w:autoSpaceDN w:val="0"/>
        <w:adjustRightInd w:val="0"/>
        <w:spacing w:after="0" w:line="0" w:lineRule="atLeast"/>
        <w:ind w:firstLine="709"/>
        <w:contextualSpacing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7502C1">
        <w:rPr>
          <w:rFonts w:ascii="Times New Roman" w:hAnsi="Times New Roman" w:cs="Times New Roman"/>
          <w:bCs/>
          <w:sz w:val="28"/>
          <w:szCs w:val="28"/>
        </w:rPr>
        <w:t>6.</w:t>
      </w:r>
      <w:r>
        <w:rPr>
          <w:rFonts w:ascii="Times New Roman" w:hAnsi="Times New Roman" w:cs="Times New Roman"/>
          <w:bCs/>
          <w:sz w:val="28"/>
          <w:szCs w:val="28"/>
        </w:rPr>
        <w:t>2</w:t>
      </w:r>
      <w:r w:rsidRPr="007502C1">
        <w:rPr>
          <w:rFonts w:ascii="Times New Roman" w:hAnsi="Times New Roman" w:cs="Times New Roman"/>
          <w:bCs/>
          <w:sz w:val="28"/>
          <w:szCs w:val="28"/>
        </w:rPr>
        <w:t xml:space="preserve">. Взаимодействие через </w:t>
      </w:r>
      <w:r>
        <w:rPr>
          <w:rFonts w:ascii="Times New Roman" w:hAnsi="Times New Roman" w:cs="Times New Roman"/>
          <w:bCs/>
          <w:sz w:val="28"/>
          <w:szCs w:val="28"/>
        </w:rPr>
        <w:t>Сервис заявителя</w:t>
      </w:r>
      <w:r w:rsidRPr="007502C1">
        <w:rPr>
          <w:rFonts w:ascii="Times New Roman" w:hAnsi="Times New Roman" w:cs="Times New Roman"/>
          <w:bCs/>
          <w:sz w:val="28"/>
          <w:szCs w:val="28"/>
        </w:rPr>
        <w:t>.</w:t>
      </w:r>
    </w:p>
    <w:p w:rsidR="00C7566E" w:rsidRDefault="007502C1" w:rsidP="00952B7D">
      <w:pPr>
        <w:autoSpaceDE w:val="0"/>
        <w:autoSpaceDN w:val="0"/>
        <w:adjustRightInd w:val="0"/>
        <w:spacing w:before="280"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Заявитель </w:t>
      </w:r>
      <w:r w:rsidR="00C7566E">
        <w:rPr>
          <w:rFonts w:ascii="Times New Roman" w:hAnsi="Times New Roman" w:cs="Times New Roman"/>
          <w:sz w:val="28"/>
          <w:szCs w:val="28"/>
        </w:rPr>
        <w:t xml:space="preserve">заходит в Сервис заявителя, используя УКЭП. </w:t>
      </w:r>
    </w:p>
    <w:p w:rsidR="00C7566E" w:rsidRDefault="00C7566E" w:rsidP="00952B7D">
      <w:pPr>
        <w:autoSpaceDE w:val="0"/>
        <w:autoSpaceDN w:val="0"/>
        <w:adjustRightInd w:val="0"/>
        <w:spacing w:before="280"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Заполняет ДОПП согласно рекомендуемому порядку заполнения и подсказкам в Сервисе заявителя.</w:t>
      </w:r>
    </w:p>
    <w:p w:rsidR="00C7566E" w:rsidRDefault="00C7566E" w:rsidP="00952B7D">
      <w:pPr>
        <w:autoSpaceDE w:val="0"/>
        <w:autoSpaceDN w:val="0"/>
        <w:adjustRightInd w:val="0"/>
        <w:spacing w:before="280"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Проверяет подготовленный</w:t>
      </w:r>
      <w:r w:rsidR="00C64946">
        <w:rPr>
          <w:rFonts w:ascii="Times New Roman" w:hAnsi="Times New Roman" w:cs="Times New Roman"/>
          <w:sz w:val="28"/>
          <w:szCs w:val="28"/>
        </w:rPr>
        <w:t xml:space="preserve"> черновик</w:t>
      </w:r>
      <w:r>
        <w:rPr>
          <w:rFonts w:ascii="Times New Roman" w:hAnsi="Times New Roman" w:cs="Times New Roman"/>
          <w:sz w:val="28"/>
          <w:szCs w:val="28"/>
        </w:rPr>
        <w:t xml:space="preserve"> ДОПП, при необходимости вносит в него изменения, подписывает его УКЭП</w:t>
      </w:r>
      <w:r w:rsidR="00E15D25">
        <w:rPr>
          <w:rFonts w:ascii="Times New Roman" w:hAnsi="Times New Roman" w:cs="Times New Roman"/>
          <w:sz w:val="28"/>
          <w:szCs w:val="28"/>
        </w:rPr>
        <w:t xml:space="preserve"> и отправляет его на регистрацию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7566E" w:rsidRDefault="00C7566E" w:rsidP="00952B7D">
      <w:pPr>
        <w:autoSpaceDE w:val="0"/>
        <w:autoSpaceDN w:val="0"/>
        <w:adjustRightInd w:val="0"/>
        <w:spacing w:before="280"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установленный срок ФНС России размещает </w:t>
      </w:r>
      <w:r w:rsidR="004D1C04">
        <w:rPr>
          <w:rFonts w:ascii="Times New Roman" w:hAnsi="Times New Roman" w:cs="Times New Roman"/>
          <w:sz w:val="28"/>
          <w:szCs w:val="28"/>
        </w:rPr>
        <w:t xml:space="preserve">в Сервисе заявителя </w:t>
      </w:r>
      <w:r>
        <w:rPr>
          <w:rFonts w:ascii="Times New Roman" w:hAnsi="Times New Roman" w:cs="Times New Roman"/>
          <w:sz w:val="28"/>
          <w:szCs w:val="28"/>
        </w:rPr>
        <w:t>результаты обработки ДОПП</w:t>
      </w:r>
      <w:r w:rsidR="00BD3969">
        <w:rPr>
          <w:rFonts w:ascii="Times New Roman" w:hAnsi="Times New Roman" w:cs="Times New Roman"/>
          <w:sz w:val="28"/>
          <w:szCs w:val="28"/>
        </w:rPr>
        <w:t xml:space="preserve"> и </w:t>
      </w:r>
      <w:r w:rsidR="00BD3969" w:rsidRPr="00BD3969">
        <w:rPr>
          <w:rFonts w:ascii="Times New Roman" w:hAnsi="Times New Roman" w:cs="Times New Roman"/>
          <w:sz w:val="28"/>
          <w:szCs w:val="28"/>
        </w:rPr>
        <w:t>присвоен</w:t>
      </w:r>
      <w:r w:rsidR="00BD3969">
        <w:rPr>
          <w:rFonts w:ascii="Times New Roman" w:hAnsi="Times New Roman" w:cs="Times New Roman"/>
          <w:sz w:val="28"/>
          <w:szCs w:val="28"/>
        </w:rPr>
        <w:t>ный</w:t>
      </w:r>
      <w:r w:rsidR="00BD3969" w:rsidRPr="00BD3969">
        <w:rPr>
          <w:rFonts w:ascii="Times New Roman" w:hAnsi="Times New Roman" w:cs="Times New Roman"/>
          <w:sz w:val="28"/>
          <w:szCs w:val="28"/>
        </w:rPr>
        <w:t xml:space="preserve"> статус </w:t>
      </w:r>
      <w:r w:rsidR="00BD3969">
        <w:rPr>
          <w:rFonts w:ascii="Times New Roman" w:hAnsi="Times New Roman" w:cs="Times New Roman"/>
          <w:sz w:val="28"/>
          <w:szCs w:val="28"/>
        </w:rPr>
        <w:t>ДОПП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7566E" w:rsidRDefault="00BD3969" w:rsidP="00952B7D">
      <w:pPr>
        <w:autoSpaceDE w:val="0"/>
        <w:autoSpaceDN w:val="0"/>
        <w:adjustRightInd w:val="0"/>
        <w:spacing w:before="280"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время проведения тестирования при успешном прохождении ФЛК ФНС России</w:t>
      </w:r>
      <w:r w:rsidR="00C7566E">
        <w:rPr>
          <w:rFonts w:ascii="Times New Roman" w:hAnsi="Times New Roman" w:cs="Times New Roman"/>
          <w:sz w:val="28"/>
          <w:szCs w:val="28"/>
        </w:rPr>
        <w:t xml:space="preserve"> по ДОПП размещает</w:t>
      </w:r>
      <w:r w:rsidR="004D1C04">
        <w:rPr>
          <w:rFonts w:ascii="Times New Roman" w:hAnsi="Times New Roman" w:cs="Times New Roman"/>
          <w:sz w:val="28"/>
          <w:szCs w:val="28"/>
        </w:rPr>
        <w:t xml:space="preserve"> в Сервисе заявителя</w:t>
      </w:r>
      <w:r w:rsidR="00C7566E">
        <w:rPr>
          <w:rFonts w:ascii="Times New Roman" w:hAnsi="Times New Roman" w:cs="Times New Roman"/>
          <w:sz w:val="28"/>
          <w:szCs w:val="28"/>
        </w:rPr>
        <w:t xml:space="preserve"> </w:t>
      </w:r>
      <w:r w:rsidR="00AD491E" w:rsidRPr="00BD3969">
        <w:rPr>
          <w:rFonts w:ascii="Times New Roman" w:hAnsi="Times New Roman" w:cs="Times New Roman"/>
          <w:sz w:val="28"/>
          <w:szCs w:val="28"/>
        </w:rPr>
        <w:t>статус</w:t>
      </w:r>
      <w:r w:rsidR="00AD491E">
        <w:rPr>
          <w:rFonts w:ascii="Times New Roman" w:hAnsi="Times New Roman" w:cs="Times New Roman"/>
          <w:sz w:val="28"/>
          <w:szCs w:val="28"/>
        </w:rPr>
        <w:t xml:space="preserve"> </w:t>
      </w:r>
      <w:r w:rsidR="00AD491E">
        <w:rPr>
          <w:rFonts w:ascii="Times New Roman" w:hAnsi="Times New Roman" w:cs="Times New Roman"/>
          <w:sz w:val="28"/>
          <w:szCs w:val="28"/>
        </w:rPr>
        <w:t>ДОПП «Обеспечен»</w:t>
      </w:r>
      <w:r w:rsidR="00AD491E">
        <w:rPr>
          <w:rFonts w:ascii="Times New Roman" w:hAnsi="Times New Roman" w:cs="Times New Roman"/>
          <w:sz w:val="28"/>
          <w:szCs w:val="28"/>
        </w:rPr>
        <w:t xml:space="preserve"> и</w:t>
      </w:r>
      <w:r w:rsidR="00AD491E">
        <w:rPr>
          <w:rFonts w:ascii="Times New Roman" w:hAnsi="Times New Roman" w:cs="Times New Roman"/>
          <w:sz w:val="28"/>
          <w:szCs w:val="28"/>
        </w:rPr>
        <w:t xml:space="preserve"> </w:t>
      </w:r>
      <w:r w:rsidR="00C7566E">
        <w:rPr>
          <w:rFonts w:ascii="Times New Roman" w:hAnsi="Times New Roman" w:cs="Times New Roman"/>
          <w:sz w:val="28"/>
          <w:szCs w:val="28"/>
          <w:lang w:val="en-US"/>
        </w:rPr>
        <w:t>QR</w:t>
      </w:r>
      <w:r w:rsidR="00C7566E" w:rsidRPr="00DD50C1">
        <w:rPr>
          <w:rFonts w:ascii="Times New Roman" w:hAnsi="Times New Roman" w:cs="Times New Roman"/>
          <w:sz w:val="28"/>
          <w:szCs w:val="28"/>
        </w:rPr>
        <w:t>-</w:t>
      </w:r>
      <w:r w:rsidR="00C7566E">
        <w:rPr>
          <w:rFonts w:ascii="Times New Roman" w:hAnsi="Times New Roman" w:cs="Times New Roman"/>
          <w:sz w:val="28"/>
          <w:szCs w:val="28"/>
        </w:rPr>
        <w:t>код.</w:t>
      </w:r>
    </w:p>
    <w:p w:rsidR="00C7566E" w:rsidRDefault="00C7566E" w:rsidP="00952B7D">
      <w:pPr>
        <w:autoSpaceDE w:val="0"/>
        <w:autoSpaceDN w:val="0"/>
        <w:adjustRightInd w:val="0"/>
        <w:spacing w:before="280"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Направление ФНС России информации через </w:t>
      </w:r>
      <w:r w:rsidRPr="007502C1">
        <w:rPr>
          <w:rFonts w:ascii="Times New Roman" w:hAnsi="Times New Roman" w:cs="Times New Roman"/>
          <w:sz w:val="28"/>
          <w:szCs w:val="28"/>
        </w:rPr>
        <w:t>ОЭДО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5D25">
        <w:rPr>
          <w:rFonts w:ascii="Times New Roman" w:hAnsi="Times New Roman" w:cs="Times New Roman"/>
          <w:sz w:val="28"/>
          <w:szCs w:val="28"/>
        </w:rPr>
        <w:t xml:space="preserve">по такому ДОПП </w:t>
      </w:r>
      <w:r>
        <w:rPr>
          <w:rFonts w:ascii="Times New Roman" w:hAnsi="Times New Roman" w:cs="Times New Roman"/>
          <w:sz w:val="28"/>
          <w:szCs w:val="28"/>
        </w:rPr>
        <w:t>не осуществляется.</w:t>
      </w:r>
    </w:p>
    <w:p w:rsidR="00952B7D" w:rsidRDefault="00952B7D" w:rsidP="00952B7D">
      <w:pPr>
        <w:autoSpaceDE w:val="0"/>
        <w:autoSpaceDN w:val="0"/>
        <w:adjustRightInd w:val="0"/>
        <w:spacing w:before="280"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7566E" w:rsidRDefault="00C7566E" w:rsidP="00952B7D">
      <w:pPr>
        <w:autoSpaceDE w:val="0"/>
        <w:autoSpaceDN w:val="0"/>
        <w:adjustRightInd w:val="0"/>
        <w:spacing w:before="280"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054AB1">
        <w:rPr>
          <w:rFonts w:ascii="Times New Roman" w:hAnsi="Times New Roman" w:cs="Times New Roman"/>
          <w:sz w:val="28"/>
          <w:szCs w:val="28"/>
        </w:rPr>
        <w:t xml:space="preserve">Полученный </w:t>
      </w:r>
      <w:r w:rsidR="00054AB1">
        <w:rPr>
          <w:rFonts w:ascii="Times New Roman" w:hAnsi="Times New Roman" w:cs="Times New Roman"/>
          <w:sz w:val="28"/>
          <w:szCs w:val="28"/>
          <w:lang w:val="en-US"/>
        </w:rPr>
        <w:t>QR</w:t>
      </w:r>
      <w:r w:rsidR="00054AB1" w:rsidRPr="00DD50C1">
        <w:rPr>
          <w:rFonts w:ascii="Times New Roman" w:hAnsi="Times New Roman" w:cs="Times New Roman"/>
          <w:sz w:val="28"/>
          <w:szCs w:val="28"/>
        </w:rPr>
        <w:t>-</w:t>
      </w:r>
      <w:r w:rsidR="00054AB1">
        <w:rPr>
          <w:rFonts w:ascii="Times New Roman" w:hAnsi="Times New Roman" w:cs="Times New Roman"/>
          <w:sz w:val="28"/>
          <w:szCs w:val="28"/>
        </w:rPr>
        <w:t xml:space="preserve">код можно проверить через публичный Сервис проверки. После сканирования </w:t>
      </w:r>
      <w:r w:rsidR="00054AB1">
        <w:rPr>
          <w:rFonts w:ascii="Times New Roman" w:hAnsi="Times New Roman" w:cs="Times New Roman"/>
          <w:sz w:val="28"/>
          <w:szCs w:val="28"/>
          <w:lang w:val="en-US"/>
        </w:rPr>
        <w:t>QR</w:t>
      </w:r>
      <w:r w:rsidR="00054AB1" w:rsidRPr="00DD50C1">
        <w:rPr>
          <w:rFonts w:ascii="Times New Roman" w:hAnsi="Times New Roman" w:cs="Times New Roman"/>
          <w:sz w:val="28"/>
          <w:szCs w:val="28"/>
        </w:rPr>
        <w:t>-</w:t>
      </w:r>
      <w:r w:rsidR="00054AB1">
        <w:rPr>
          <w:rFonts w:ascii="Times New Roman" w:hAnsi="Times New Roman" w:cs="Times New Roman"/>
          <w:sz w:val="28"/>
          <w:szCs w:val="28"/>
        </w:rPr>
        <w:t xml:space="preserve">кода выводится ограниченный перечень информации. Целевое значение статуса ДОПП с присвоенным </w:t>
      </w:r>
      <w:r w:rsidR="00054AB1">
        <w:rPr>
          <w:rFonts w:ascii="Times New Roman" w:hAnsi="Times New Roman" w:cs="Times New Roman"/>
          <w:sz w:val="28"/>
          <w:szCs w:val="28"/>
          <w:lang w:val="en-US"/>
        </w:rPr>
        <w:t>QR</w:t>
      </w:r>
      <w:r w:rsidR="00054AB1" w:rsidRPr="00DD50C1">
        <w:rPr>
          <w:rFonts w:ascii="Times New Roman" w:hAnsi="Times New Roman" w:cs="Times New Roman"/>
          <w:sz w:val="28"/>
          <w:szCs w:val="28"/>
        </w:rPr>
        <w:t>-</w:t>
      </w:r>
      <w:r w:rsidR="00054AB1">
        <w:rPr>
          <w:rFonts w:ascii="Times New Roman" w:hAnsi="Times New Roman" w:cs="Times New Roman"/>
          <w:sz w:val="28"/>
          <w:szCs w:val="28"/>
        </w:rPr>
        <w:t>кодом: «Обеспечен».</w:t>
      </w:r>
    </w:p>
    <w:p w:rsidR="00952B7D" w:rsidRDefault="007502C1" w:rsidP="00952B7D">
      <w:pPr>
        <w:autoSpaceDE w:val="0"/>
        <w:autoSpaceDN w:val="0"/>
        <w:adjustRightInd w:val="0"/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054AB1" w:rsidRDefault="00054AB1" w:rsidP="00952B7D">
      <w:pPr>
        <w:autoSpaceDE w:val="0"/>
        <w:autoSpaceDN w:val="0"/>
        <w:adjustRightInd w:val="0"/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Заявитель при наличии замечаний и предложений по работе тестируемого функционала СПОТ направляет их в Управление камерального контроля ФНС России</w:t>
      </w:r>
      <w:r w:rsidR="00952B7D">
        <w:rPr>
          <w:rFonts w:ascii="Times New Roman" w:hAnsi="Times New Roman" w:cs="Times New Roman"/>
          <w:sz w:val="28"/>
          <w:szCs w:val="28"/>
        </w:rPr>
        <w:t xml:space="preserve"> с приложением скриншотов и контактных данных для оперативной связи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35FF8" w:rsidRDefault="00054AB1" w:rsidP="00952B7D">
      <w:pPr>
        <w:autoSpaceDE w:val="0"/>
        <w:autoSpaceDN w:val="0"/>
        <w:adjustRightInd w:val="0"/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посредством обращения в налоговый орган </w:t>
      </w:r>
      <w:r w:rsidR="00952B7D">
        <w:rPr>
          <w:rFonts w:ascii="Times New Roman" w:hAnsi="Times New Roman" w:cs="Times New Roman"/>
          <w:sz w:val="28"/>
          <w:szCs w:val="28"/>
        </w:rPr>
        <w:t xml:space="preserve">через </w:t>
      </w:r>
      <w:r>
        <w:rPr>
          <w:rFonts w:ascii="Times New Roman" w:hAnsi="Times New Roman" w:cs="Times New Roman"/>
          <w:sz w:val="28"/>
          <w:szCs w:val="28"/>
        </w:rPr>
        <w:t>сайт ФНС России;</w:t>
      </w:r>
    </w:p>
    <w:p w:rsidR="00054AB1" w:rsidRDefault="00054AB1" w:rsidP="00952B7D">
      <w:pPr>
        <w:autoSpaceDE w:val="0"/>
        <w:autoSpaceDN w:val="0"/>
        <w:adjustRightInd w:val="0"/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через специализированный </w:t>
      </w:r>
      <w:r w:rsidR="00C91D7A">
        <w:rPr>
          <w:rFonts w:ascii="Times New Roman" w:hAnsi="Times New Roman" w:cs="Times New Roman"/>
          <w:sz w:val="28"/>
          <w:szCs w:val="28"/>
        </w:rPr>
        <w:t>чат</w:t>
      </w:r>
      <w:r>
        <w:rPr>
          <w:rFonts w:ascii="Times New Roman" w:hAnsi="Times New Roman" w:cs="Times New Roman"/>
          <w:sz w:val="28"/>
          <w:szCs w:val="28"/>
        </w:rPr>
        <w:t xml:space="preserve"> в национальном мессенджере «МАХ»</w:t>
      </w:r>
      <w:r w:rsidR="00D66DA0">
        <w:rPr>
          <w:rFonts w:ascii="Times New Roman" w:hAnsi="Times New Roman" w:cs="Times New Roman"/>
          <w:sz w:val="28"/>
          <w:szCs w:val="28"/>
        </w:rPr>
        <w:t>:</w:t>
      </w:r>
    </w:p>
    <w:p w:rsidR="00D66DA0" w:rsidRDefault="00D66DA0" w:rsidP="00D66DA0">
      <w:pPr>
        <w:autoSpaceDE w:val="0"/>
        <w:autoSpaceDN w:val="0"/>
        <w:adjustRightInd w:val="0"/>
        <w:spacing w:after="0" w:line="0" w:lineRule="atLeast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66DA0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1562100" cy="2453466"/>
            <wp:effectExtent l="0" t="0" r="0" b="4445"/>
            <wp:docPr id="1" name="Рисунок 1" descr="C:\Users\0000-08-204\Desktop\Тест\IMG_20260331_152849_6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0000-08-204\Desktop\Тест\IMG_20260331_152849_66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6472" cy="25388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4AB1" w:rsidRDefault="00054AB1" w:rsidP="00952B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204A" w:rsidRDefault="005D204A" w:rsidP="00952B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ФНС России при необходимости инициирует рабочее совещание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для обсуждения полученных замечаний и предложений для дальнейшего упрощения работы Заявителей со СПОТ.</w:t>
      </w:r>
    </w:p>
    <w:p w:rsidR="00C35FF8" w:rsidRDefault="00C35FF8" w:rsidP="00952B7D">
      <w:pPr>
        <w:ind w:firstLine="709"/>
      </w:pPr>
    </w:p>
    <w:sectPr w:rsidR="00C35FF8" w:rsidSect="00952B7D">
      <w:headerReference w:type="default" r:id="rId8"/>
      <w:pgSz w:w="11905" w:h="16838"/>
      <w:pgMar w:top="567" w:right="567" w:bottom="709" w:left="1134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6CF2" w:rsidRDefault="00A36CF2" w:rsidP="00952B7D">
      <w:pPr>
        <w:spacing w:after="0" w:line="240" w:lineRule="auto"/>
      </w:pPr>
      <w:r>
        <w:separator/>
      </w:r>
    </w:p>
  </w:endnote>
  <w:endnote w:type="continuationSeparator" w:id="0">
    <w:p w:rsidR="00A36CF2" w:rsidRDefault="00A36CF2" w:rsidP="00952B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6CF2" w:rsidRDefault="00A36CF2" w:rsidP="00952B7D">
      <w:pPr>
        <w:spacing w:after="0" w:line="240" w:lineRule="auto"/>
      </w:pPr>
      <w:r>
        <w:separator/>
      </w:r>
    </w:p>
  </w:footnote>
  <w:footnote w:type="continuationSeparator" w:id="0">
    <w:p w:rsidR="00A36CF2" w:rsidRDefault="00A36CF2" w:rsidP="00952B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3741816"/>
      <w:docPartObj>
        <w:docPartGallery w:val="Page Numbers (Top of Page)"/>
        <w:docPartUnique/>
      </w:docPartObj>
    </w:sdtPr>
    <w:sdtEndPr/>
    <w:sdtContent>
      <w:p w:rsidR="005D204A" w:rsidRDefault="005D204A">
        <w:pPr>
          <w:pStyle w:val="a3"/>
          <w:jc w:val="center"/>
        </w:pPr>
      </w:p>
      <w:p w:rsidR="00952B7D" w:rsidRDefault="00952B7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491E">
          <w:rPr>
            <w:noProof/>
          </w:rPr>
          <w:t>2</w:t>
        </w:r>
        <w:r>
          <w:fldChar w:fldCharType="end"/>
        </w:r>
      </w:p>
    </w:sdtContent>
  </w:sdt>
  <w:p w:rsidR="00952B7D" w:rsidRDefault="00952B7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0796"/>
    <w:rsid w:val="00054AB1"/>
    <w:rsid w:val="000B5D55"/>
    <w:rsid w:val="0014329F"/>
    <w:rsid w:val="00146A6F"/>
    <w:rsid w:val="00316816"/>
    <w:rsid w:val="00412224"/>
    <w:rsid w:val="004A0B44"/>
    <w:rsid w:val="004D1C04"/>
    <w:rsid w:val="00564268"/>
    <w:rsid w:val="005804B7"/>
    <w:rsid w:val="005D204A"/>
    <w:rsid w:val="00700796"/>
    <w:rsid w:val="007502C1"/>
    <w:rsid w:val="007B4316"/>
    <w:rsid w:val="007B7930"/>
    <w:rsid w:val="00952B7D"/>
    <w:rsid w:val="00A36CF2"/>
    <w:rsid w:val="00A81599"/>
    <w:rsid w:val="00AD491E"/>
    <w:rsid w:val="00AE637C"/>
    <w:rsid w:val="00BD3969"/>
    <w:rsid w:val="00C35FF8"/>
    <w:rsid w:val="00C64946"/>
    <w:rsid w:val="00C7566E"/>
    <w:rsid w:val="00C91D7A"/>
    <w:rsid w:val="00CA3757"/>
    <w:rsid w:val="00D66DA0"/>
    <w:rsid w:val="00DD50C1"/>
    <w:rsid w:val="00E15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D466DC-7CCB-44A5-8C98-14FB01B7F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52B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2B7D"/>
  </w:style>
  <w:style w:type="paragraph" w:styleId="a5">
    <w:name w:val="footer"/>
    <w:basedOn w:val="a"/>
    <w:link w:val="a6"/>
    <w:uiPriority w:val="99"/>
    <w:unhideWhenUsed/>
    <w:rsid w:val="00952B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2B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FC62FD-CF51-4CFD-B94F-6465553C1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667</Words>
  <Characters>3804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Воробьев Алексей Максимович</dc:creator>
  <cp:keywords/>
  <dc:description/>
  <cp:lastModifiedBy>Воробьев Алексей Максимович</cp:lastModifiedBy>
  <cp:revision>2</cp:revision>
  <dcterms:created xsi:type="dcterms:W3CDTF">2026-04-01T06:16:00Z</dcterms:created>
  <dcterms:modified xsi:type="dcterms:W3CDTF">2026-04-01T06:16:00Z</dcterms:modified>
</cp:coreProperties>
</file>